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4317" w14:textId="77777777" w:rsidR="006F7341" w:rsidRDefault="006F7341" w:rsidP="006F7341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</w:t>
      </w:r>
      <w:bookmarkStart w:id="0" w:name="_GoBack"/>
      <w:bookmarkEnd w:id="0"/>
      <w:r w:rsidRPr="00E74645">
        <w:rPr>
          <w:b/>
          <w:i/>
          <w:sz w:val="20"/>
        </w:rPr>
        <w:t xml:space="preserve">риложение </w:t>
      </w:r>
      <w:r w:rsidR="00F829B2">
        <w:rPr>
          <w:b/>
          <w:i/>
          <w:sz w:val="20"/>
        </w:rPr>
        <w:t>2</w:t>
      </w:r>
      <w:r>
        <w:rPr>
          <w:b/>
          <w:i/>
          <w:sz w:val="20"/>
        </w:rPr>
        <w:t xml:space="preserve">  </w:t>
      </w:r>
    </w:p>
    <w:p w14:paraId="78A47E1A" w14:textId="37CE3BC4" w:rsidR="006F7341" w:rsidRPr="00E74645" w:rsidRDefault="006F7341" w:rsidP="006F7341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 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72A9770E" w14:textId="77777777" w:rsidR="00941640" w:rsidRDefault="006F734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941640">
        <w:rPr>
          <w:b/>
          <w:sz w:val="20"/>
        </w:rPr>
        <w:t xml:space="preserve"> ООО «Платформа Третье Мнение» </w:t>
      </w:r>
    </w:p>
    <w:p w14:paraId="5986A6DA" w14:textId="609B0493" w:rsidR="006F7341" w:rsidRPr="00941640" w:rsidRDefault="006F7341" w:rsidP="006F7341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Разработка</w:t>
      </w:r>
      <w:r w:rsidR="00941640">
        <w:rPr>
          <w:b/>
          <w:sz w:val="20"/>
        </w:rPr>
        <w:t xml:space="preserve">: «Третье Мнение. КТ. </w:t>
      </w:r>
      <w:r w:rsidR="00941640">
        <w:rPr>
          <w:b/>
          <w:sz w:val="20"/>
          <w:lang w:val="en-US"/>
        </w:rPr>
        <w:t>COVID</w:t>
      </w:r>
      <w:r w:rsidR="00941640" w:rsidRPr="00AF749C">
        <w:rPr>
          <w:b/>
          <w:sz w:val="20"/>
        </w:rPr>
        <w:t>-19</w:t>
      </w:r>
      <w:r w:rsidR="00941640">
        <w:rPr>
          <w:b/>
          <w:sz w:val="20"/>
        </w:rPr>
        <w:t xml:space="preserve">» </w:t>
      </w:r>
    </w:p>
    <w:p w14:paraId="1DBBD955" w14:textId="77777777" w:rsidR="00E74645" w:rsidRDefault="00E74645" w:rsidP="009D6D09">
      <w:pPr>
        <w:jc w:val="right"/>
        <w:rPr>
          <w:b/>
        </w:rPr>
      </w:pPr>
    </w:p>
    <w:p w14:paraId="0F5A086F" w14:textId="48151F69" w:rsidR="00941640" w:rsidRPr="00941640" w:rsidRDefault="006F7341" w:rsidP="00941640">
      <w:pPr>
        <w:jc w:val="center"/>
        <w:rPr>
          <w:b/>
        </w:rPr>
      </w:pPr>
      <w:r w:rsidRPr="006F7341">
        <w:rPr>
          <w:b/>
          <w:bCs/>
        </w:rPr>
        <w:t>АННОТАЦИЯ</w:t>
      </w:r>
      <w:r w:rsidR="00941640">
        <w:rPr>
          <w:b/>
        </w:rPr>
        <w:t xml:space="preserve"> (часть 1)</w:t>
      </w:r>
    </w:p>
    <w:p w14:paraId="0C0243F3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 xml:space="preserve">Использование сервиса для анализа КТ-исследований легких и рентгенограмм грудной клетки позволяет врачу оптимизировать рабочий процесс отделения лучевой диагностики. </w:t>
      </w:r>
    </w:p>
    <w:p w14:paraId="4DF5688A" w14:textId="77777777" w:rsidR="00941640" w:rsidRPr="00256F76" w:rsidRDefault="00941640" w:rsidP="00941640">
      <w:pPr>
        <w:rPr>
          <w:sz w:val="24"/>
          <w:szCs w:val="24"/>
        </w:rPr>
      </w:pPr>
    </w:p>
    <w:p w14:paraId="5AB856DD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 xml:space="preserve">В условиях пандемии врачи-рентгенологи испытывают колоссальные нагрузки. Наличие хорошо обученного цифрового помощника значительно облегчило задачу диагностики пациентов с </w:t>
      </w:r>
      <w:r w:rsidRPr="00256F76">
        <w:rPr>
          <w:sz w:val="24"/>
          <w:szCs w:val="24"/>
          <w:lang w:val="en-US"/>
        </w:rPr>
        <w:t>covid</w:t>
      </w:r>
      <w:r w:rsidRPr="00256F76">
        <w:rPr>
          <w:sz w:val="24"/>
          <w:szCs w:val="24"/>
        </w:rPr>
        <w:t>-19. Так, сервис Третье Мнение. КТ.</w:t>
      </w:r>
      <w:r w:rsidRPr="00256F76">
        <w:rPr>
          <w:sz w:val="24"/>
          <w:szCs w:val="24"/>
          <w:lang w:val="en-US"/>
        </w:rPr>
        <w:t>COVID</w:t>
      </w:r>
      <w:r w:rsidRPr="00256F76">
        <w:rPr>
          <w:sz w:val="24"/>
          <w:szCs w:val="24"/>
        </w:rPr>
        <w:t xml:space="preserve">-19 выполняет следующие задачи: </w:t>
      </w:r>
    </w:p>
    <w:p w14:paraId="6CE9493A" w14:textId="77777777" w:rsidR="00941640" w:rsidRPr="00FC4130" w:rsidRDefault="00941640" w:rsidP="00FC4130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FC4130">
        <w:rPr>
          <w:sz w:val="24"/>
          <w:szCs w:val="24"/>
        </w:rPr>
        <w:t xml:space="preserve">автоматический расчет относительного объема поражения легких, </w:t>
      </w:r>
    </w:p>
    <w:p w14:paraId="4CAB3A51" w14:textId="77777777" w:rsidR="00941640" w:rsidRPr="00FC4130" w:rsidRDefault="00941640" w:rsidP="00FC4130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FC4130">
        <w:rPr>
          <w:sz w:val="24"/>
          <w:szCs w:val="24"/>
        </w:rPr>
        <w:t xml:space="preserve">объем выпота, </w:t>
      </w:r>
    </w:p>
    <w:p w14:paraId="5FE92631" w14:textId="77777777" w:rsidR="00941640" w:rsidRPr="00FC4130" w:rsidRDefault="00941640" w:rsidP="00FC4130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FC4130">
        <w:rPr>
          <w:sz w:val="24"/>
          <w:szCs w:val="24"/>
        </w:rPr>
        <w:t xml:space="preserve">предоставление предварительно заполненного протокола описания исследования, </w:t>
      </w:r>
    </w:p>
    <w:p w14:paraId="0E6B0DCE" w14:textId="77777777" w:rsidR="00941640" w:rsidRPr="00FC4130" w:rsidRDefault="00941640" w:rsidP="00FC4130">
      <w:pPr>
        <w:pStyle w:val="af0"/>
        <w:numPr>
          <w:ilvl w:val="0"/>
          <w:numId w:val="15"/>
        </w:numPr>
        <w:rPr>
          <w:sz w:val="24"/>
          <w:szCs w:val="24"/>
        </w:rPr>
      </w:pPr>
      <w:r w:rsidRPr="00FC4130">
        <w:rPr>
          <w:sz w:val="24"/>
          <w:szCs w:val="24"/>
        </w:rPr>
        <w:t xml:space="preserve">автоматическая оценка исследования в динамике. </w:t>
      </w:r>
    </w:p>
    <w:p w14:paraId="3BFD4FCF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>«Третье Мнение.КТ.</w:t>
      </w:r>
      <w:r w:rsidRPr="00FC4130">
        <w:rPr>
          <w:sz w:val="24"/>
          <w:szCs w:val="24"/>
        </w:rPr>
        <w:t>Covid</w:t>
      </w:r>
      <w:r w:rsidRPr="00256F76">
        <w:rPr>
          <w:sz w:val="24"/>
          <w:szCs w:val="24"/>
        </w:rPr>
        <w:t xml:space="preserve">-19» является инструментом объективной оценки объема изменения легочной ткани в процентах, чем «эмпирический» метод, особенно при наблюдении пациентов в динамике. </w:t>
      </w:r>
    </w:p>
    <w:p w14:paraId="7FEB85F9" w14:textId="77777777" w:rsidR="00941640" w:rsidRPr="00256F76" w:rsidRDefault="00941640" w:rsidP="00941640">
      <w:pPr>
        <w:rPr>
          <w:sz w:val="24"/>
          <w:szCs w:val="24"/>
        </w:rPr>
      </w:pPr>
    </w:p>
    <w:p w14:paraId="097F9021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 xml:space="preserve">Сервис для анализа рентгенограмм грудной клетки компании «Третье Мнение» используется в нашей клинике для предобработки исследований, то есть система выделяет в общем потоке исследований рентгенограммы с патологией. Таким образом, врач может оперативно описать такое исследование и маршрутизировать пациентов. </w:t>
      </w:r>
    </w:p>
    <w:p w14:paraId="7DC90066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>Также зоны, в которых искусственный интеллект обнаружил подозрительные изменения, выделяются цветовым контуром с указанием вероятности наличия патологий и отнесением к группе патологий.</w:t>
      </w:r>
    </w:p>
    <w:p w14:paraId="23215506" w14:textId="77777777" w:rsidR="00941640" w:rsidRPr="00256F76" w:rsidRDefault="00941640" w:rsidP="00941640">
      <w:pPr>
        <w:rPr>
          <w:sz w:val="24"/>
          <w:szCs w:val="24"/>
        </w:rPr>
      </w:pPr>
    </w:p>
    <w:p w14:paraId="50C78658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>Заведующим отделениями лучевой диагностики сервис «Третье Мнение.Рентгенограммы» позволяет организовать ретроспективный контроль качества описанных изображений и дает возможность организовать пересмотр спорного изображения.</w:t>
      </w:r>
    </w:p>
    <w:p w14:paraId="1179BC88" w14:textId="77777777" w:rsidR="00941640" w:rsidRPr="00256F76" w:rsidRDefault="00941640" w:rsidP="00941640">
      <w:pPr>
        <w:rPr>
          <w:sz w:val="24"/>
          <w:szCs w:val="24"/>
        </w:rPr>
      </w:pPr>
    </w:p>
    <w:p w14:paraId="064269BA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 xml:space="preserve">Также использование сервисов «Третье Мнение» оказывает повышение эффективности рутинных процессов, например, скрининга (диспансеризации, профилактических осмотров) за счёт автоматической сортировки потока пациентов, на снимках которых алгоритм обнаружил отклонения от нормы. </w:t>
      </w:r>
    </w:p>
    <w:p w14:paraId="3CDEC083" w14:textId="77777777" w:rsidR="00941640" w:rsidRPr="00256F76" w:rsidRDefault="00941640" w:rsidP="00941640">
      <w:pPr>
        <w:rPr>
          <w:sz w:val="24"/>
          <w:szCs w:val="24"/>
        </w:rPr>
      </w:pPr>
    </w:p>
    <w:p w14:paraId="488C476B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>Сервис несколько ускоряет процесс описания исследований так, что у рентгенолога остается время на работу с клиницистами, однако не это главное.</w:t>
      </w:r>
    </w:p>
    <w:p w14:paraId="489CA7F1" w14:textId="77777777" w:rsidR="00941640" w:rsidRPr="00256F76" w:rsidRDefault="00941640" w:rsidP="00941640">
      <w:pPr>
        <w:rPr>
          <w:sz w:val="24"/>
          <w:szCs w:val="24"/>
        </w:rPr>
      </w:pPr>
      <w:r w:rsidRPr="00256F76">
        <w:rPr>
          <w:sz w:val="24"/>
          <w:szCs w:val="24"/>
        </w:rPr>
        <w:t>Искусственный интеллект не устает, не уходит в отпуск. Он доступен в любое время и обеспечивает нам «второе чтение», что гарантирует сохранение высокого качества описания исследований вне зависимости от нагрузки на врача.</w:t>
      </w:r>
    </w:p>
    <w:p w14:paraId="3CE39ABF" w14:textId="77777777" w:rsidR="00941640" w:rsidRPr="00256F76" w:rsidRDefault="00941640" w:rsidP="00941640">
      <w:pPr>
        <w:rPr>
          <w:sz w:val="24"/>
          <w:szCs w:val="24"/>
        </w:rPr>
      </w:pPr>
    </w:p>
    <w:p w14:paraId="02B47532" w14:textId="77777777" w:rsidR="00941640" w:rsidRPr="00256F76" w:rsidRDefault="00941640" w:rsidP="00941640">
      <w:pPr>
        <w:rPr>
          <w:sz w:val="24"/>
          <w:szCs w:val="24"/>
        </w:rPr>
      </w:pPr>
    </w:p>
    <w:p w14:paraId="6FEDC2E0" w14:textId="77777777" w:rsidR="00941640" w:rsidRDefault="00941640" w:rsidP="00941640">
      <w:pPr>
        <w:ind w:firstLine="0"/>
        <w:rPr>
          <w:b/>
        </w:rPr>
      </w:pPr>
    </w:p>
    <w:p w14:paraId="4DE4E47A" w14:textId="77777777" w:rsidR="006F7341" w:rsidRDefault="006F7341" w:rsidP="009D6D09">
      <w:pPr>
        <w:jc w:val="right"/>
        <w:rPr>
          <w:b/>
        </w:rPr>
      </w:pPr>
    </w:p>
    <w:p w14:paraId="611E0119" w14:textId="77777777" w:rsidR="006F7341" w:rsidRDefault="006F7341" w:rsidP="009D6D09">
      <w:pPr>
        <w:jc w:val="right"/>
        <w:rPr>
          <w:b/>
        </w:rPr>
      </w:pPr>
    </w:p>
    <w:p w14:paraId="571D01AF" w14:textId="77777777" w:rsidR="006F7341" w:rsidRDefault="006F7341" w:rsidP="009D6D09">
      <w:pPr>
        <w:jc w:val="right"/>
        <w:rPr>
          <w:b/>
        </w:rPr>
      </w:pPr>
    </w:p>
    <w:p w14:paraId="0ED67C1B" w14:textId="77777777" w:rsidR="006F7341" w:rsidRDefault="006F7341" w:rsidP="009D6D09">
      <w:pPr>
        <w:jc w:val="right"/>
        <w:rPr>
          <w:b/>
        </w:rPr>
      </w:pPr>
    </w:p>
    <w:p w14:paraId="5563D001" w14:textId="77777777" w:rsidR="006F7341" w:rsidRDefault="006F7341" w:rsidP="009D6D09">
      <w:pPr>
        <w:jc w:val="right"/>
        <w:rPr>
          <w:b/>
        </w:rPr>
      </w:pPr>
    </w:p>
    <w:p w14:paraId="712F990B" w14:textId="77777777" w:rsidR="006F7341" w:rsidRDefault="006F7341" w:rsidP="009D6D09">
      <w:pPr>
        <w:jc w:val="right"/>
        <w:rPr>
          <w:b/>
        </w:rPr>
      </w:pPr>
    </w:p>
    <w:p w14:paraId="4A0F1D4D" w14:textId="77777777" w:rsidR="006F7341" w:rsidRDefault="006F7341" w:rsidP="009D6D09">
      <w:pPr>
        <w:jc w:val="right"/>
        <w:rPr>
          <w:b/>
        </w:rPr>
      </w:pPr>
    </w:p>
    <w:p w14:paraId="40E3F8CD" w14:textId="77777777" w:rsidR="006F7341" w:rsidRDefault="006F7341" w:rsidP="009D6D09">
      <w:pPr>
        <w:jc w:val="right"/>
        <w:rPr>
          <w:b/>
        </w:rPr>
      </w:pPr>
    </w:p>
    <w:p w14:paraId="04CCA48C" w14:textId="77777777" w:rsidR="006F7341" w:rsidRDefault="006F7341" w:rsidP="009D6D09">
      <w:pPr>
        <w:jc w:val="right"/>
        <w:rPr>
          <w:b/>
        </w:rPr>
      </w:pPr>
    </w:p>
    <w:p w14:paraId="43C55C86" w14:textId="42F8AC69" w:rsidR="00495A40" w:rsidRPr="00B540F1" w:rsidRDefault="00495A40" w:rsidP="009D6D09">
      <w:pPr>
        <w:jc w:val="right"/>
        <w:rPr>
          <w:b/>
        </w:rPr>
      </w:pPr>
    </w:p>
    <w:sectPr w:rsidR="00495A40" w:rsidRPr="00B540F1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07C6" w14:textId="77777777" w:rsidR="00216136" w:rsidRDefault="00216136" w:rsidP="00E74645">
      <w:pPr>
        <w:spacing w:line="240" w:lineRule="auto"/>
      </w:pPr>
      <w:r>
        <w:separator/>
      </w:r>
    </w:p>
  </w:endnote>
  <w:endnote w:type="continuationSeparator" w:id="0">
    <w:p w14:paraId="7E0A474F" w14:textId="77777777" w:rsidR="00216136" w:rsidRDefault="00216136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057D" w14:textId="77777777" w:rsidR="00216136" w:rsidRDefault="00216136" w:rsidP="00E74645">
      <w:pPr>
        <w:spacing w:line="240" w:lineRule="auto"/>
      </w:pPr>
      <w:r>
        <w:separator/>
      </w:r>
    </w:p>
  </w:footnote>
  <w:footnote w:type="continuationSeparator" w:id="0">
    <w:p w14:paraId="536F2D4B" w14:textId="77777777" w:rsidR="00216136" w:rsidRDefault="00216136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420DD"/>
    <w:multiLevelType w:val="hybridMultilevel"/>
    <w:tmpl w:val="05DE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1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6F597377"/>
    <w:multiLevelType w:val="hybridMultilevel"/>
    <w:tmpl w:val="E6C4A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46A6"/>
    <w:rsid w:val="001C3A91"/>
    <w:rsid w:val="001D697B"/>
    <w:rsid w:val="00216136"/>
    <w:rsid w:val="002410C9"/>
    <w:rsid w:val="00243238"/>
    <w:rsid w:val="002441DB"/>
    <w:rsid w:val="00267C2D"/>
    <w:rsid w:val="00271511"/>
    <w:rsid w:val="002B333B"/>
    <w:rsid w:val="002C1900"/>
    <w:rsid w:val="002D04D7"/>
    <w:rsid w:val="002D5195"/>
    <w:rsid w:val="002E601C"/>
    <w:rsid w:val="002F1D2A"/>
    <w:rsid w:val="00336252"/>
    <w:rsid w:val="00352636"/>
    <w:rsid w:val="003720F0"/>
    <w:rsid w:val="00395F8A"/>
    <w:rsid w:val="00397D3C"/>
    <w:rsid w:val="003B7F4D"/>
    <w:rsid w:val="003C3D33"/>
    <w:rsid w:val="003D5BCF"/>
    <w:rsid w:val="003E6EEF"/>
    <w:rsid w:val="003F386B"/>
    <w:rsid w:val="003F736A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95A40"/>
    <w:rsid w:val="004B32A2"/>
    <w:rsid w:val="004B38D5"/>
    <w:rsid w:val="004B74BC"/>
    <w:rsid w:val="004C0238"/>
    <w:rsid w:val="004D78E2"/>
    <w:rsid w:val="0050212C"/>
    <w:rsid w:val="00503184"/>
    <w:rsid w:val="00504FDB"/>
    <w:rsid w:val="00505451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4282A"/>
    <w:rsid w:val="00643749"/>
    <w:rsid w:val="006558AD"/>
    <w:rsid w:val="00655D2D"/>
    <w:rsid w:val="006A595E"/>
    <w:rsid w:val="006D4D7C"/>
    <w:rsid w:val="006F0B06"/>
    <w:rsid w:val="006F7341"/>
    <w:rsid w:val="007553A0"/>
    <w:rsid w:val="007633ED"/>
    <w:rsid w:val="0076637A"/>
    <w:rsid w:val="007812DB"/>
    <w:rsid w:val="007860C8"/>
    <w:rsid w:val="00794C23"/>
    <w:rsid w:val="007A132F"/>
    <w:rsid w:val="007C081D"/>
    <w:rsid w:val="00807796"/>
    <w:rsid w:val="00825583"/>
    <w:rsid w:val="00854097"/>
    <w:rsid w:val="008601BD"/>
    <w:rsid w:val="008C5813"/>
    <w:rsid w:val="008D5D15"/>
    <w:rsid w:val="008F28C7"/>
    <w:rsid w:val="0092561F"/>
    <w:rsid w:val="00941640"/>
    <w:rsid w:val="00950E5A"/>
    <w:rsid w:val="00954D4E"/>
    <w:rsid w:val="00982CB1"/>
    <w:rsid w:val="0099301C"/>
    <w:rsid w:val="00995B4E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AF749C"/>
    <w:rsid w:val="00B2044D"/>
    <w:rsid w:val="00B26A5F"/>
    <w:rsid w:val="00B33B2A"/>
    <w:rsid w:val="00B34D37"/>
    <w:rsid w:val="00B35A9B"/>
    <w:rsid w:val="00B540F1"/>
    <w:rsid w:val="00B74132"/>
    <w:rsid w:val="00B80BEB"/>
    <w:rsid w:val="00B97900"/>
    <w:rsid w:val="00BA2E21"/>
    <w:rsid w:val="00BA402D"/>
    <w:rsid w:val="00BB0A74"/>
    <w:rsid w:val="00BC40C8"/>
    <w:rsid w:val="00BD28F4"/>
    <w:rsid w:val="00BF1B16"/>
    <w:rsid w:val="00BF34EC"/>
    <w:rsid w:val="00C25019"/>
    <w:rsid w:val="00C25970"/>
    <w:rsid w:val="00C34067"/>
    <w:rsid w:val="00C3412B"/>
    <w:rsid w:val="00C602C8"/>
    <w:rsid w:val="00C74C1B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5A43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C4130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94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80AB-00D4-4FC0-A948-FF707DD2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2436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4</cp:revision>
  <cp:lastPrinted>2015-09-04T11:19:00Z</cp:lastPrinted>
  <dcterms:created xsi:type="dcterms:W3CDTF">2021-09-24T19:16:00Z</dcterms:created>
  <dcterms:modified xsi:type="dcterms:W3CDTF">2021-09-27T07:20:00Z</dcterms:modified>
</cp:coreProperties>
</file>