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AD8E2" w14:textId="77777777" w:rsidR="00E868B9" w:rsidRDefault="00E868B9" w:rsidP="00E868B9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Приложение 1</w:t>
      </w:r>
      <w:r>
        <w:rPr>
          <w:b/>
          <w:i/>
          <w:sz w:val="20"/>
        </w:rPr>
        <w:t xml:space="preserve">  </w:t>
      </w:r>
    </w:p>
    <w:p w14:paraId="3B4F332A" w14:textId="3DC35C0B" w:rsidR="00E868B9" w:rsidRPr="00E74645" w:rsidRDefault="00E868B9" w:rsidP="00587F35">
      <w:pPr>
        <w:spacing w:line="276" w:lineRule="auto"/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</w:t>
      </w:r>
      <w:r w:rsidRPr="00E74645">
        <w:rPr>
          <w:sz w:val="20"/>
        </w:rPr>
        <w:t xml:space="preserve"> </w:t>
      </w:r>
      <w:r w:rsidR="007633ED"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C8711B">
        <w:rPr>
          <w:sz w:val="20"/>
        </w:rPr>
        <w:t>1</w:t>
      </w:r>
      <w:r w:rsidRPr="00E74645">
        <w:rPr>
          <w:sz w:val="20"/>
        </w:rPr>
        <w:t>».</w:t>
      </w:r>
    </w:p>
    <w:p w14:paraId="44B4ABA9" w14:textId="77777777" w:rsidR="00587F35" w:rsidRDefault="00587F35" w:rsidP="00587F35">
      <w:pPr>
        <w:pStyle w:val="af1"/>
        <w:spacing w:line="276" w:lineRule="auto"/>
        <w:ind w:firstLine="0"/>
        <w:rPr>
          <w:color w:val="000000"/>
          <w:sz w:val="22"/>
          <w:szCs w:val="22"/>
        </w:rPr>
      </w:pPr>
      <w:r w:rsidRPr="00E74645">
        <w:rPr>
          <w:b/>
          <w:sz w:val="20"/>
        </w:rPr>
        <w:t>Организация:</w:t>
      </w:r>
      <w:r>
        <w:rPr>
          <w:b/>
          <w:sz w:val="20"/>
        </w:rPr>
        <w:t xml:space="preserve"> </w:t>
      </w:r>
      <w:r>
        <w:rPr>
          <w:color w:val="000000"/>
          <w:sz w:val="22"/>
          <w:szCs w:val="22"/>
        </w:rPr>
        <w:t>Общество с ограниченной ответственностью «Сайберия»</w:t>
      </w:r>
    </w:p>
    <w:p w14:paraId="622A4929" w14:textId="77777777" w:rsidR="00587F35" w:rsidRPr="00E74645" w:rsidRDefault="00587F35" w:rsidP="00587F35">
      <w:pPr>
        <w:spacing w:line="276" w:lineRule="auto"/>
        <w:ind w:firstLine="0"/>
        <w:rPr>
          <w:b/>
          <w:sz w:val="20"/>
        </w:rPr>
      </w:pPr>
      <w:r w:rsidRPr="00E74645">
        <w:rPr>
          <w:b/>
          <w:sz w:val="20"/>
        </w:rPr>
        <w:t>Разработка:</w:t>
      </w:r>
      <w:r>
        <w:rPr>
          <w:b/>
          <w:sz w:val="20"/>
        </w:rPr>
        <w:t xml:space="preserve"> </w:t>
      </w:r>
      <w:r>
        <w:rPr>
          <w:color w:val="000000"/>
          <w:sz w:val="22"/>
          <w:szCs w:val="22"/>
        </w:rPr>
        <w:t xml:space="preserve">Комплекс программ </w:t>
      </w:r>
      <w:r w:rsidRPr="00FD6F10">
        <w:rPr>
          <w:color w:val="000000"/>
          <w:sz w:val="22"/>
          <w:szCs w:val="22"/>
        </w:rPr>
        <w:t>с использованием технологий компьютерного зрен</w:t>
      </w:r>
      <w:r>
        <w:rPr>
          <w:color w:val="000000"/>
          <w:sz w:val="22"/>
          <w:szCs w:val="22"/>
        </w:rPr>
        <w:t xml:space="preserve">ия и искусственного интеллекта для </w:t>
      </w:r>
      <w:r w:rsidRPr="00FD6F10">
        <w:rPr>
          <w:color w:val="000000"/>
          <w:sz w:val="22"/>
          <w:szCs w:val="22"/>
        </w:rPr>
        <w:t>автоматизаци</w:t>
      </w:r>
      <w:r>
        <w:rPr>
          <w:color w:val="000000"/>
          <w:sz w:val="22"/>
          <w:szCs w:val="22"/>
        </w:rPr>
        <w:t>и</w:t>
      </w:r>
      <w:r w:rsidRPr="00FD6F10">
        <w:rPr>
          <w:color w:val="000000"/>
          <w:sz w:val="22"/>
          <w:szCs w:val="22"/>
        </w:rPr>
        <w:t xml:space="preserve"> процессов распознавания различных патологий</w:t>
      </w:r>
      <w:r>
        <w:rPr>
          <w:color w:val="000000"/>
          <w:sz w:val="22"/>
          <w:szCs w:val="22"/>
        </w:rPr>
        <w:t xml:space="preserve"> на медицинских изображениях </w:t>
      </w:r>
      <w:r w:rsidRPr="00FD6F10">
        <w:rPr>
          <w:color w:val="000000"/>
          <w:sz w:val="22"/>
          <w:szCs w:val="22"/>
        </w:rPr>
        <w:t>для более точной и быстрой постановки диагноза</w:t>
      </w:r>
      <w:r>
        <w:rPr>
          <w:color w:val="000000"/>
          <w:sz w:val="22"/>
          <w:szCs w:val="22"/>
        </w:rPr>
        <w:t xml:space="preserve"> врачом</w:t>
      </w:r>
      <w:r w:rsidRPr="00FD6F10">
        <w:rPr>
          <w:color w:val="000000"/>
          <w:sz w:val="22"/>
          <w:szCs w:val="22"/>
        </w:rPr>
        <w:t>.</w:t>
      </w:r>
    </w:p>
    <w:p w14:paraId="0B4590C6" w14:textId="77777777" w:rsidR="00587F35" w:rsidRDefault="00587F35" w:rsidP="00854097">
      <w:pPr>
        <w:rPr>
          <w:i/>
        </w:rPr>
      </w:pPr>
    </w:p>
    <w:p w14:paraId="5D08E765" w14:textId="77777777" w:rsidR="00854097" w:rsidRPr="002B3FF1" w:rsidRDefault="00854097" w:rsidP="00854097">
      <w:pPr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2380"/>
      </w:tblGrid>
      <w:tr w:rsidR="0092561F" w:rsidRPr="00033B41" w14:paraId="6E33CD6B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A1EC07" w14:textId="77777777" w:rsidR="00854097" w:rsidRPr="00033B41" w:rsidRDefault="00A65646" w:rsidP="00444088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 xml:space="preserve">№ </w:t>
            </w:r>
            <w:r w:rsidR="00854097" w:rsidRPr="00033B41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E89652" w14:textId="77777777" w:rsidR="00854097" w:rsidRPr="00033B41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B9018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92561F" w:rsidRPr="009F4513" w14:paraId="1C9E14FE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C86DE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AEDC5E" w14:textId="5163EF79" w:rsidR="00854097" w:rsidRPr="00033B41" w:rsidRDefault="00587F35" w:rsidP="00587F35">
            <w:pPr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SCIBERIA</w:t>
            </w:r>
            <w:r>
              <w:rPr>
                <w:color w:val="000000"/>
                <w:sz w:val="22"/>
                <w:szCs w:val="22"/>
              </w:rPr>
              <w:t xml:space="preserve">: комплекс программ </w:t>
            </w:r>
            <w:r w:rsidRPr="00FD6F10">
              <w:rPr>
                <w:color w:val="000000"/>
                <w:sz w:val="22"/>
                <w:szCs w:val="22"/>
              </w:rPr>
              <w:t>с использованием технологий компьютерного зрен</w:t>
            </w:r>
            <w:r>
              <w:rPr>
                <w:color w:val="000000"/>
                <w:sz w:val="22"/>
                <w:szCs w:val="22"/>
              </w:rPr>
              <w:t xml:space="preserve">ия и искусственного интеллекта для </w:t>
            </w:r>
            <w:r w:rsidRPr="00FD6F10">
              <w:rPr>
                <w:color w:val="000000"/>
                <w:sz w:val="22"/>
                <w:szCs w:val="22"/>
              </w:rPr>
              <w:t>автоматизаци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FD6F10">
              <w:rPr>
                <w:color w:val="000000"/>
                <w:sz w:val="22"/>
                <w:szCs w:val="22"/>
              </w:rPr>
              <w:t xml:space="preserve"> процессов распознавания различных патологий</w:t>
            </w:r>
            <w:r>
              <w:rPr>
                <w:color w:val="000000"/>
                <w:sz w:val="22"/>
                <w:szCs w:val="22"/>
              </w:rPr>
              <w:t xml:space="preserve"> на медицинских изображениях </w:t>
            </w:r>
            <w:r w:rsidRPr="00FD6F10">
              <w:rPr>
                <w:color w:val="000000"/>
                <w:sz w:val="22"/>
                <w:szCs w:val="22"/>
              </w:rPr>
              <w:t>для более точной и быстрой постановки диагноза</w:t>
            </w:r>
            <w:r>
              <w:rPr>
                <w:color w:val="000000"/>
                <w:sz w:val="22"/>
                <w:szCs w:val="22"/>
              </w:rPr>
              <w:t xml:space="preserve"> врачом</w:t>
            </w:r>
            <w:r w:rsidRPr="00FD6F1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490DAA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2561F" w:rsidRPr="009F4513" w14:paraId="326F3FCF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980CC4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EB9C2" w14:textId="1009EC07" w:rsidR="00854097" w:rsidRPr="00033B41" w:rsidRDefault="00BF1B16" w:rsidP="00587F3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Масштаб </w:t>
            </w:r>
            <w:r w:rsidR="007860C8" w:rsidRPr="00033B41">
              <w:rPr>
                <w:sz w:val="22"/>
                <w:szCs w:val="22"/>
              </w:rPr>
              <w:t xml:space="preserve">реализованного </w:t>
            </w:r>
            <w:r w:rsidRPr="00033B41">
              <w:rPr>
                <w:sz w:val="22"/>
                <w:szCs w:val="22"/>
              </w:rPr>
              <w:t>внедрения</w:t>
            </w:r>
            <w:r w:rsidR="00A80F4C">
              <w:rPr>
                <w:sz w:val="22"/>
                <w:szCs w:val="22"/>
              </w:rPr>
              <w:t>: региональный</w:t>
            </w:r>
            <w:r w:rsidR="00587F35">
              <w:rPr>
                <w:sz w:val="22"/>
                <w:szCs w:val="22"/>
              </w:rPr>
              <w:t xml:space="preserve"> – </w:t>
            </w:r>
            <w:r w:rsidR="00587F35" w:rsidRPr="00587F35">
              <w:rPr>
                <w:sz w:val="22"/>
                <w:szCs w:val="22"/>
                <w:highlight w:val="yellow"/>
              </w:rPr>
              <w:t xml:space="preserve">разработка </w:t>
            </w:r>
            <w:r w:rsidR="00A80F4C">
              <w:rPr>
                <w:sz w:val="22"/>
                <w:szCs w:val="22"/>
                <w:highlight w:val="yellow"/>
              </w:rPr>
              <w:t>пилотир</w:t>
            </w:r>
            <w:r w:rsidR="00720ACC">
              <w:rPr>
                <w:sz w:val="22"/>
                <w:szCs w:val="22"/>
                <w:highlight w:val="yellow"/>
              </w:rPr>
              <w:t>овалась</w:t>
            </w:r>
            <w:r w:rsidR="00A80F4C">
              <w:rPr>
                <w:sz w:val="22"/>
                <w:szCs w:val="22"/>
                <w:highlight w:val="yellow"/>
              </w:rPr>
              <w:t xml:space="preserve"> в</w:t>
            </w:r>
            <w:r w:rsidR="00720ACC">
              <w:rPr>
                <w:sz w:val="22"/>
                <w:szCs w:val="22"/>
                <w:highlight w:val="yellow"/>
              </w:rPr>
              <w:t xml:space="preserve"> </w:t>
            </w:r>
            <w:r w:rsidR="00587F35" w:rsidRPr="00587F35">
              <w:rPr>
                <w:sz w:val="22"/>
                <w:szCs w:val="22"/>
                <w:highlight w:val="yellow"/>
              </w:rPr>
              <w:t>Республик</w:t>
            </w:r>
            <w:r w:rsidR="00720ACC">
              <w:rPr>
                <w:sz w:val="22"/>
                <w:szCs w:val="22"/>
                <w:highlight w:val="yellow"/>
              </w:rPr>
              <w:t>е</w:t>
            </w:r>
            <w:r w:rsidR="00587F35" w:rsidRPr="00587F35">
              <w:rPr>
                <w:sz w:val="22"/>
                <w:szCs w:val="22"/>
                <w:highlight w:val="yellow"/>
              </w:rPr>
              <w:t xml:space="preserve"> Саха (Якутия)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9195F" w14:textId="67B082E9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9F4513" w14:paraId="215354A7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AA0F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BF4B1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Федеральный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6EBDD" w14:textId="77777777" w:rsidR="00ED4B8B" w:rsidRPr="00033B41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9F4513" w14:paraId="76B08CB8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35C91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2EE9B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89888" w14:textId="33EA7834" w:rsidR="00ED4B8B" w:rsidRPr="00033B41" w:rsidRDefault="00A80F4C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D4B8B" w:rsidRPr="009F4513" w14:paraId="335461A1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35DA9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D0F1B" w14:textId="77777777" w:rsidR="00ED4B8B" w:rsidRPr="00033B41" w:rsidRDefault="00F829B2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9829C" w14:textId="77777777" w:rsidR="00ED4B8B" w:rsidRPr="00033B41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2561F" w:rsidRPr="009F4513" w14:paraId="16B421AA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3237DA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958248" w14:textId="00719CBB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внедрений за 20</w:t>
            </w:r>
            <w:r w:rsidR="00C34067" w:rsidRPr="00033B41">
              <w:rPr>
                <w:sz w:val="22"/>
                <w:szCs w:val="22"/>
              </w:rPr>
              <w:t>1</w:t>
            </w:r>
            <w:r w:rsidR="00536700">
              <w:rPr>
                <w:sz w:val="22"/>
                <w:szCs w:val="22"/>
              </w:rPr>
              <w:t>7</w:t>
            </w:r>
            <w:r w:rsidR="00F14D13" w:rsidRPr="00033B41">
              <w:rPr>
                <w:sz w:val="22"/>
                <w:szCs w:val="22"/>
              </w:rPr>
              <w:t>-</w:t>
            </w:r>
            <w:r w:rsidRPr="00033B41">
              <w:rPr>
                <w:sz w:val="22"/>
                <w:szCs w:val="22"/>
              </w:rPr>
              <w:t>201</w:t>
            </w:r>
            <w:r w:rsidR="00536700">
              <w:rPr>
                <w:sz w:val="22"/>
                <w:szCs w:val="22"/>
              </w:rPr>
              <w:t>9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EB3E710" w14:textId="0794C336" w:rsidR="00510EED" w:rsidRPr="00583E7A" w:rsidRDefault="00583E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92561F" w:rsidRPr="009F4513" w14:paraId="5B8F5DC2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C29DD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5EB21E" w14:textId="23A27D37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Среднее количество инсталляций  </w:t>
            </w:r>
            <w:r w:rsidR="003F386B" w:rsidRPr="00033B41">
              <w:rPr>
                <w:sz w:val="22"/>
                <w:szCs w:val="22"/>
              </w:rPr>
              <w:t xml:space="preserve">(внедренных АРМ) </w:t>
            </w:r>
            <w:r w:rsidRPr="00033B41">
              <w:rPr>
                <w:sz w:val="22"/>
                <w:szCs w:val="22"/>
              </w:rPr>
              <w:t>за 20</w:t>
            </w:r>
            <w:r w:rsidR="00C34067" w:rsidRPr="00033B41">
              <w:rPr>
                <w:sz w:val="22"/>
                <w:szCs w:val="22"/>
              </w:rPr>
              <w:t>1</w:t>
            </w:r>
            <w:r w:rsidR="00536700">
              <w:rPr>
                <w:sz w:val="22"/>
                <w:szCs w:val="22"/>
              </w:rPr>
              <w:t>7</w:t>
            </w:r>
            <w:r w:rsidR="001B46A6" w:rsidRPr="00033B41">
              <w:rPr>
                <w:sz w:val="22"/>
                <w:szCs w:val="22"/>
              </w:rPr>
              <w:t>-2</w:t>
            </w:r>
            <w:r w:rsidRPr="00033B41">
              <w:rPr>
                <w:sz w:val="22"/>
                <w:szCs w:val="22"/>
              </w:rPr>
              <w:t>01</w:t>
            </w:r>
            <w:r w:rsidR="00536700">
              <w:rPr>
                <w:sz w:val="22"/>
                <w:szCs w:val="22"/>
              </w:rPr>
              <w:t>9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8E3F087" w14:textId="25E08852" w:rsidR="00510EED" w:rsidRPr="00583E7A" w:rsidRDefault="00583E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92561F" w:rsidRPr="009F4513" w14:paraId="5E2617EA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CB8EA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EAFE4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Платформа</w:t>
            </w:r>
            <w:r w:rsidRPr="00033B41">
              <w:rPr>
                <w:sz w:val="22"/>
                <w:szCs w:val="22"/>
                <w:lang w:val="en-US"/>
              </w:rPr>
              <w:t xml:space="preserve">, </w:t>
            </w:r>
            <w:r w:rsidRPr="00033B41">
              <w:rPr>
                <w:sz w:val="22"/>
                <w:szCs w:val="22"/>
              </w:rPr>
              <w:t>лицензионное ПО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14E913A" w14:textId="2374277B" w:rsidR="00854097" w:rsidRPr="00583E7A" w:rsidRDefault="00583E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AD2C7C" w:rsidRPr="009F4513" w14:paraId="1965381A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04E89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1D880" w14:textId="77777777" w:rsidR="00AD2C7C" w:rsidRPr="00033B41" w:rsidRDefault="00AD2C7C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95B94B9" w14:textId="543BF71B" w:rsidR="00AD2C7C" w:rsidRPr="00583E7A" w:rsidRDefault="00583E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Да, </w:t>
            </w:r>
            <w:r>
              <w:rPr>
                <w:sz w:val="22"/>
                <w:szCs w:val="22"/>
                <w:lang w:val="en-US"/>
              </w:rPr>
              <w:t>PostgreSQL</w:t>
            </w:r>
          </w:p>
        </w:tc>
      </w:tr>
      <w:tr w:rsidR="00AD2C7C" w:rsidRPr="009F4513" w14:paraId="781AC019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60E71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EC73" w14:textId="77777777" w:rsidR="00AD2C7C" w:rsidRPr="00033B41" w:rsidRDefault="00AD2C7C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DEFEB17" w14:textId="78AC418B" w:rsidR="00AD2C7C" w:rsidRPr="00583E7A" w:rsidRDefault="00583E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Да, поддерживаются ОС </w:t>
            </w:r>
            <w:r>
              <w:rPr>
                <w:sz w:val="22"/>
                <w:szCs w:val="22"/>
                <w:lang w:val="en-US"/>
              </w:rPr>
              <w:t>Windwos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macOS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Linux</w:t>
            </w:r>
          </w:p>
        </w:tc>
      </w:tr>
      <w:tr w:rsidR="00AD2C7C" w:rsidRPr="009F4513" w14:paraId="4664F2C4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86AE8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A0872" w14:textId="77777777" w:rsidR="00AD2C7C" w:rsidRPr="00033B41" w:rsidRDefault="00AD2C7C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 с возможностью работы на СПО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B62BFCC" w14:textId="5928D0AC" w:rsidR="00AD2C7C" w:rsidRPr="00A80F4C" w:rsidRDefault="00583E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Да, основные компоненты системы разрабатываются по принципу СПО</w:t>
            </w:r>
          </w:p>
        </w:tc>
      </w:tr>
      <w:tr w:rsidR="0092561F" w:rsidRPr="009F4513" w14:paraId="2B637AAB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1435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0847" w14:textId="77777777" w:rsidR="00854097" w:rsidRPr="00033B41" w:rsidRDefault="00BC40C8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Интеграция  с федеральной ИЭМК 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4E0492A" w14:textId="1806D1D1" w:rsidR="00854097" w:rsidRPr="00A80F4C" w:rsidRDefault="00583E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2561F" w:rsidRPr="00252E96" w14:paraId="6A0DB388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C49F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BAB7" w14:textId="77777777" w:rsidR="00854097" w:rsidRPr="00033B41" w:rsidRDefault="00854097" w:rsidP="00AB0CD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Поддержка стандартов </w:t>
            </w:r>
            <w:r w:rsidR="00AB0CDB" w:rsidRPr="00033B41">
              <w:rPr>
                <w:sz w:val="22"/>
                <w:szCs w:val="22"/>
              </w:rPr>
              <w:t>медицинской помощи, порядков оказания медицинской помощи</w:t>
            </w:r>
            <w:r w:rsidRPr="00033B41">
              <w:rPr>
                <w:sz w:val="22"/>
                <w:szCs w:val="22"/>
              </w:rPr>
              <w:t xml:space="preserve"> и связанных с ними справочников и классификаторов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2EBC5BD" w14:textId="2A9CFA28" w:rsidR="00854097" w:rsidRPr="00583E7A" w:rsidRDefault="00583E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HL7 CDA R3 Diagnostic Report</w:t>
            </w:r>
          </w:p>
        </w:tc>
      </w:tr>
      <w:tr w:rsidR="0092561F" w:rsidRPr="009F4513" w14:paraId="3B3AA01F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D5A60" w14:textId="77777777" w:rsidR="00854097" w:rsidRPr="00583E7A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0D2EA" w14:textId="0AAEEF23" w:rsidR="00854097" w:rsidRPr="00033B41" w:rsidRDefault="00BC40C8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E584422" w14:textId="562139C2" w:rsidR="00854097" w:rsidRPr="00583E7A" w:rsidRDefault="00583E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091D5D" w:rsidRPr="009F4513" w14:paraId="71CF8ECF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1DA1F2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DAB534" w14:textId="7418BCB9" w:rsidR="00091D5D" w:rsidRPr="00033B41" w:rsidRDefault="0076637A" w:rsidP="00E83F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Совместимость (для </w:t>
            </w:r>
            <w:r w:rsidR="00E83F20">
              <w:rPr>
                <w:b/>
                <w:sz w:val="22"/>
                <w:szCs w:val="22"/>
              </w:rPr>
              <w:t xml:space="preserve">Радиологических и </w:t>
            </w:r>
            <w:r w:rsidRPr="00033B41">
              <w:rPr>
                <w:b/>
                <w:sz w:val="22"/>
                <w:szCs w:val="22"/>
              </w:rPr>
              <w:t>Лабораторных информационных систем (</w:t>
            </w:r>
            <w:r w:rsidR="00E83F20">
              <w:rPr>
                <w:b/>
                <w:sz w:val="22"/>
                <w:szCs w:val="22"/>
              </w:rPr>
              <w:t xml:space="preserve">РИС и </w:t>
            </w:r>
            <w:r w:rsidRPr="00033B41">
              <w:rPr>
                <w:b/>
                <w:sz w:val="22"/>
                <w:szCs w:val="22"/>
              </w:rPr>
              <w:t xml:space="preserve">ЛИС). </w:t>
            </w:r>
            <w:r w:rsidRPr="00033B41">
              <w:rPr>
                <w:sz w:val="22"/>
                <w:szCs w:val="22"/>
              </w:rPr>
              <w:t>Необходимо отметить один из предложенных вариантов: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B666223" w14:textId="77777777" w:rsidR="00091D5D" w:rsidRPr="00A80F4C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D5D" w:rsidRPr="009F4513" w14:paraId="19115583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A0F2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9.1.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94699" w14:textId="77777777" w:rsidR="00091D5D" w:rsidRPr="00033B41" w:rsidRDefault="0076637A" w:rsidP="0076637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Совместимость с оборудованием двух различных производителей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0961787" w14:textId="1CCF852C" w:rsidR="00091D5D" w:rsidRPr="00A80F4C" w:rsidRDefault="00583E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Да, пилотные испытания проводились в совместимости с РИС Архимед, МИС РТЛабс</w:t>
            </w:r>
          </w:p>
        </w:tc>
      </w:tr>
      <w:tr w:rsidR="00091D5D" w:rsidRPr="009F4513" w14:paraId="3AE66079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304C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9.2.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BB14F" w14:textId="77777777" w:rsidR="00091D5D" w:rsidRPr="00033B41" w:rsidRDefault="0076637A" w:rsidP="0051658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Совместимость с оборудованием </w:t>
            </w:r>
            <w:r w:rsidR="00516581">
              <w:rPr>
                <w:sz w:val="22"/>
                <w:szCs w:val="22"/>
              </w:rPr>
              <w:t>более</w:t>
            </w:r>
            <w:r w:rsidRPr="00033B41">
              <w:rPr>
                <w:sz w:val="22"/>
                <w:szCs w:val="22"/>
              </w:rPr>
              <w:t xml:space="preserve"> 3 различных производителей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AFDEFD4" w14:textId="70F6D2BD" w:rsidR="00091D5D" w:rsidRPr="00583E7A" w:rsidRDefault="00583E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Да, пилотные испытания проводились с аппаратами КТ </w:t>
            </w:r>
            <w:r>
              <w:rPr>
                <w:sz w:val="22"/>
                <w:szCs w:val="22"/>
                <w:lang w:val="en-US"/>
              </w:rPr>
              <w:lastRenderedPageBreak/>
              <w:t>Siemens</w:t>
            </w:r>
            <w:r w:rsidRPr="00583E7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GE</w:t>
            </w:r>
            <w:r w:rsidRPr="00583E7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Philips</w:t>
            </w:r>
            <w:r w:rsidRPr="00583E7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Toshiba</w:t>
            </w:r>
          </w:p>
        </w:tc>
      </w:tr>
      <w:tr w:rsidR="00D53A87" w:rsidRPr="009F4513" w14:paraId="1D6331E3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FCE3C" w14:textId="77777777" w:rsidR="00D53A87" w:rsidRPr="00033B41" w:rsidRDefault="00D53A8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67AA32" w14:textId="77777777" w:rsidR="00D53A87" w:rsidRPr="00033B41" w:rsidRDefault="00D53A87" w:rsidP="00243238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>Актуальный функционал системы (</w:t>
            </w:r>
            <w:r w:rsidR="00243238" w:rsidRPr="00033B41">
              <w:rPr>
                <w:b/>
                <w:sz w:val="22"/>
                <w:szCs w:val="22"/>
              </w:rPr>
              <w:t>отметить наличие каждой из перечисленных функций</w:t>
            </w:r>
            <w:r w:rsidRPr="00033B41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3F8DDD6" w14:textId="77777777" w:rsidR="00D53A87" w:rsidRPr="00A80F4C" w:rsidRDefault="00D53A8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3A87" w:rsidRPr="009F4513" w14:paraId="68381874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D9CD9" w14:textId="77777777" w:rsidR="00D53A87" w:rsidRPr="00033B41" w:rsidRDefault="004C0238" w:rsidP="004C0238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10.1.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6D9F8" w14:textId="77777777" w:rsidR="00D53A87" w:rsidRPr="00033B41" w:rsidRDefault="00D53A87" w:rsidP="00D53A8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Наличие функций персонифицированного учета в объеме, определенном федеральным законом от 21.11.2011 № 323-ФЗ «Об основах охраны здоровья граждан в Российской  Федерации»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B14CE37" w14:textId="744C3B89" w:rsidR="00D53A87" w:rsidRPr="00A80F4C" w:rsidRDefault="00583E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Нет, ПДн не обрабатывается</w:t>
            </w:r>
          </w:p>
        </w:tc>
      </w:tr>
      <w:tr w:rsidR="004C0238" w:rsidRPr="009F4513" w14:paraId="456BA61A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EF960" w14:textId="77777777" w:rsidR="004C0238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10.2.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1AC8C" w14:textId="740CE915" w:rsidR="004C0238" w:rsidRPr="00033B41" w:rsidRDefault="004C0238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1C53413" w14:textId="7A6B432C" w:rsidR="004C0238" w:rsidRPr="00A80F4C" w:rsidRDefault="00583E7A" w:rsidP="004C023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53A87" w:rsidRPr="009F4513" w14:paraId="6C5D4875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00E2F" w14:textId="77777777" w:rsidR="00D53A87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10.3.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CF9A4" w14:textId="77777777" w:rsidR="00D53A87" w:rsidRPr="00033B41" w:rsidRDefault="00D53A87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учета </w:t>
            </w:r>
            <w:r w:rsidR="004C0238" w:rsidRPr="00033B41">
              <w:rPr>
                <w:sz w:val="22"/>
                <w:szCs w:val="22"/>
              </w:rPr>
              <w:t>льготного</w:t>
            </w:r>
            <w:r w:rsidRPr="00033B41">
              <w:rPr>
                <w:sz w:val="22"/>
                <w:szCs w:val="22"/>
              </w:rPr>
              <w:t xml:space="preserve"> лекарственного обеспечения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9C1D6E2" w14:textId="4D567AF2" w:rsidR="00D53A87" w:rsidRPr="00A80F4C" w:rsidRDefault="00583E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C0238" w:rsidRPr="009F4513" w14:paraId="389D505D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19EB9" w14:textId="77777777" w:rsidR="004C0238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10.4.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3008A" w14:textId="77777777" w:rsidR="004C0238" w:rsidRPr="00033B41" w:rsidRDefault="004C0238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управления потоками госпитализации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7D8861A" w14:textId="5EB17A66" w:rsidR="004C0238" w:rsidRPr="00A80F4C" w:rsidRDefault="00583E7A" w:rsidP="004C023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53A87" w:rsidRPr="009F4513" w14:paraId="56EE29DD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0CD1D" w14:textId="77777777" w:rsidR="00D53A87" w:rsidRPr="00033B41" w:rsidRDefault="007A132F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10.5.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99665" w14:textId="77777777" w:rsidR="00D53A87" w:rsidRPr="00033B41" w:rsidRDefault="00032D87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4BB77C1" w14:textId="4987FA8F" w:rsidR="00D53A87" w:rsidRPr="00A80F4C" w:rsidRDefault="00583E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91D5D" w:rsidRPr="009F4513" w14:paraId="79DCE9A6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8DBC7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4289F" w14:textId="77777777" w:rsidR="00091D5D" w:rsidRPr="00033B41" w:rsidRDefault="00F6420F" w:rsidP="00F14D1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9B758F8" w14:textId="743429CE" w:rsidR="00091D5D" w:rsidRPr="00A80F4C" w:rsidRDefault="00583E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91D5D" w:rsidRPr="009F4513" w14:paraId="6FBAB390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C710E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9E15B" w14:textId="77777777" w:rsidR="00091D5D" w:rsidRPr="00033B41" w:rsidRDefault="00FE5C93" w:rsidP="004602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Простота в эксплуатации.</w:t>
            </w:r>
            <w:r w:rsidR="0051698D" w:rsidRPr="00033B41">
              <w:rPr>
                <w:sz w:val="22"/>
                <w:szCs w:val="22"/>
              </w:rPr>
              <w:t xml:space="preserve"> </w:t>
            </w:r>
            <w:r w:rsidRPr="00033B41">
              <w:rPr>
                <w:sz w:val="22"/>
                <w:szCs w:val="22"/>
              </w:rPr>
              <w:t>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1972D8A" w14:textId="50FA3061" w:rsidR="00091D5D" w:rsidRPr="00A80F4C" w:rsidRDefault="00583E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92561F" w:rsidRPr="009F4513" w14:paraId="4B4C575F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79080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BF5BA3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F2B4D96" w14:textId="31DB5077" w:rsidR="00854097" w:rsidRPr="00583E7A" w:rsidRDefault="00583E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«Сайберия»</w:t>
            </w:r>
          </w:p>
        </w:tc>
      </w:tr>
      <w:tr w:rsidR="0092561F" w:rsidRPr="009F4513" w14:paraId="120D5F8A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0B63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B72F6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E16216E" w14:textId="42C3A8BD" w:rsidR="00854097" w:rsidRPr="00A80F4C" w:rsidRDefault="00A80F4C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0F4C">
              <w:rPr>
                <w:sz w:val="22"/>
                <w:szCs w:val="22"/>
              </w:rPr>
              <w:t>sciberia.io</w:t>
            </w:r>
          </w:p>
        </w:tc>
      </w:tr>
      <w:tr w:rsidR="0092561F" w:rsidRPr="00A80F4C" w14:paraId="187467CB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6FE2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13A3E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Почтовый адрес и сайт разработчика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4C44414" w14:textId="0A37DA73" w:rsidR="00854097" w:rsidRPr="00A80F4C" w:rsidRDefault="00D0452D" w:rsidP="00A80F4C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hyperlink r:id="rId8" w:history="1">
              <w:r w:rsidR="00A80F4C" w:rsidRPr="006F4A8E">
                <w:rPr>
                  <w:rStyle w:val="a5"/>
                  <w:sz w:val="22"/>
                  <w:szCs w:val="22"/>
                  <w:lang w:val="en-US"/>
                </w:rPr>
                <w:t>info</w:t>
              </w:r>
              <w:r w:rsidR="00A80F4C" w:rsidRPr="00A80F4C">
                <w:rPr>
                  <w:rStyle w:val="a5"/>
                  <w:sz w:val="22"/>
                  <w:szCs w:val="22"/>
                  <w:lang w:val="en-US"/>
                </w:rPr>
                <w:t>@</w:t>
              </w:r>
              <w:r w:rsidR="00A80F4C" w:rsidRPr="006F4A8E">
                <w:rPr>
                  <w:rStyle w:val="a5"/>
                  <w:sz w:val="22"/>
                  <w:szCs w:val="22"/>
                  <w:lang w:val="en-US"/>
                </w:rPr>
                <w:t>sciberia</w:t>
              </w:r>
              <w:r w:rsidR="00A80F4C" w:rsidRPr="00A80F4C">
                <w:rPr>
                  <w:rStyle w:val="a5"/>
                  <w:sz w:val="22"/>
                  <w:szCs w:val="22"/>
                  <w:lang w:val="en-US"/>
                </w:rPr>
                <w:t>.</w:t>
              </w:r>
              <w:r w:rsidR="00A80F4C" w:rsidRPr="006F4A8E">
                <w:rPr>
                  <w:rStyle w:val="a5"/>
                  <w:sz w:val="22"/>
                  <w:szCs w:val="22"/>
                  <w:lang w:val="en-US"/>
                </w:rPr>
                <w:t>io</w:t>
              </w:r>
            </w:hyperlink>
          </w:p>
        </w:tc>
      </w:tr>
      <w:tr w:rsidR="0092561F" w:rsidRPr="009F4513" w14:paraId="503E68FB" w14:textId="77777777" w:rsidTr="00583E7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BE96E2" w14:textId="77777777" w:rsidR="00854097" w:rsidRPr="00A80F4C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AF4885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Контакты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7E1027" w14:textId="4D410693" w:rsidR="00854097" w:rsidRPr="00033B41" w:rsidRDefault="00A80F4C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  <w:r w:rsidRPr="00A80F4C">
              <w:rPr>
                <w:sz w:val="22"/>
                <w:szCs w:val="22"/>
              </w:rPr>
              <w:t>24-174-77-44</w:t>
            </w:r>
          </w:p>
        </w:tc>
      </w:tr>
    </w:tbl>
    <w:p w14:paraId="054E4399" w14:textId="77777777" w:rsidR="00BA2E21" w:rsidRDefault="00BA2E21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61C0850F" w14:textId="2833C79B" w:rsidR="00E74645" w:rsidRDefault="00E74645" w:rsidP="00252E96">
      <w:pPr>
        <w:ind w:firstLine="0"/>
        <w:rPr>
          <w:b/>
        </w:rPr>
      </w:pPr>
      <w:bookmarkStart w:id="0" w:name="_GoBack"/>
      <w:bookmarkEnd w:id="0"/>
    </w:p>
    <w:sectPr w:rsidR="00E74645" w:rsidSect="00D20305">
      <w:pgSz w:w="11906" w:h="16838"/>
      <w:pgMar w:top="1134" w:right="1274" w:bottom="851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4CFEC" w14:textId="77777777" w:rsidR="00D0452D" w:rsidRDefault="00D0452D" w:rsidP="00E74645">
      <w:pPr>
        <w:spacing w:line="240" w:lineRule="auto"/>
      </w:pPr>
      <w:r>
        <w:separator/>
      </w:r>
    </w:p>
  </w:endnote>
  <w:endnote w:type="continuationSeparator" w:id="0">
    <w:p w14:paraId="1317E708" w14:textId="77777777" w:rsidR="00D0452D" w:rsidRDefault="00D0452D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6B70F" w14:textId="77777777" w:rsidR="00D0452D" w:rsidRDefault="00D0452D" w:rsidP="00E74645">
      <w:pPr>
        <w:spacing w:line="240" w:lineRule="auto"/>
      </w:pPr>
      <w:r>
        <w:separator/>
      </w:r>
    </w:p>
  </w:footnote>
  <w:footnote w:type="continuationSeparator" w:id="0">
    <w:p w14:paraId="6D002BFA" w14:textId="77777777" w:rsidR="00D0452D" w:rsidRDefault="00D0452D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194A09"/>
    <w:multiLevelType w:val="hybridMultilevel"/>
    <w:tmpl w:val="0CFED512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1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3" w15:restartNumberingAfterBreak="0">
    <w:nsid w:val="681078FD"/>
    <w:multiLevelType w:val="hybridMultilevel"/>
    <w:tmpl w:val="82800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32D87"/>
    <w:rsid w:val="000339BB"/>
    <w:rsid w:val="00033B41"/>
    <w:rsid w:val="000510D0"/>
    <w:rsid w:val="0005659C"/>
    <w:rsid w:val="00061F11"/>
    <w:rsid w:val="0007552F"/>
    <w:rsid w:val="00077607"/>
    <w:rsid w:val="000910C6"/>
    <w:rsid w:val="00091D5D"/>
    <w:rsid w:val="000E6624"/>
    <w:rsid w:val="001077B0"/>
    <w:rsid w:val="00140017"/>
    <w:rsid w:val="00183D68"/>
    <w:rsid w:val="0019588A"/>
    <w:rsid w:val="001B46A6"/>
    <w:rsid w:val="001C3A91"/>
    <w:rsid w:val="001D697B"/>
    <w:rsid w:val="002410C9"/>
    <w:rsid w:val="00243238"/>
    <w:rsid w:val="002441DB"/>
    <w:rsid w:val="00252E96"/>
    <w:rsid w:val="00267C2D"/>
    <w:rsid w:val="00271511"/>
    <w:rsid w:val="002B333B"/>
    <w:rsid w:val="002C1900"/>
    <w:rsid w:val="002E601C"/>
    <w:rsid w:val="002F1D2A"/>
    <w:rsid w:val="00336252"/>
    <w:rsid w:val="003720F0"/>
    <w:rsid w:val="00395F8A"/>
    <w:rsid w:val="00397D3C"/>
    <w:rsid w:val="003B7F4D"/>
    <w:rsid w:val="003C3D33"/>
    <w:rsid w:val="003D5BCF"/>
    <w:rsid w:val="003E6EEF"/>
    <w:rsid w:val="003F386B"/>
    <w:rsid w:val="00407BB3"/>
    <w:rsid w:val="004150D0"/>
    <w:rsid w:val="00415E5A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83E7A"/>
    <w:rsid w:val="005865ED"/>
    <w:rsid w:val="00587F35"/>
    <w:rsid w:val="005905D5"/>
    <w:rsid w:val="005A52EA"/>
    <w:rsid w:val="005E7C82"/>
    <w:rsid w:val="005F0721"/>
    <w:rsid w:val="0060742E"/>
    <w:rsid w:val="00613965"/>
    <w:rsid w:val="006200C8"/>
    <w:rsid w:val="0063059A"/>
    <w:rsid w:val="0064282A"/>
    <w:rsid w:val="00643749"/>
    <w:rsid w:val="006A595E"/>
    <w:rsid w:val="006D4D7C"/>
    <w:rsid w:val="006F7341"/>
    <w:rsid w:val="0070561C"/>
    <w:rsid w:val="00720ACC"/>
    <w:rsid w:val="007553A0"/>
    <w:rsid w:val="007633ED"/>
    <w:rsid w:val="0076637A"/>
    <w:rsid w:val="007812DB"/>
    <w:rsid w:val="007860C8"/>
    <w:rsid w:val="007A132F"/>
    <w:rsid w:val="007C081D"/>
    <w:rsid w:val="00807796"/>
    <w:rsid w:val="00825583"/>
    <w:rsid w:val="00854097"/>
    <w:rsid w:val="008601BD"/>
    <w:rsid w:val="008C5813"/>
    <w:rsid w:val="008D5D15"/>
    <w:rsid w:val="008F28C7"/>
    <w:rsid w:val="0092561F"/>
    <w:rsid w:val="00950E5A"/>
    <w:rsid w:val="00954D4E"/>
    <w:rsid w:val="00982CB1"/>
    <w:rsid w:val="0099301C"/>
    <w:rsid w:val="00997119"/>
    <w:rsid w:val="009C6921"/>
    <w:rsid w:val="009C7BF4"/>
    <w:rsid w:val="009D6D09"/>
    <w:rsid w:val="009E267D"/>
    <w:rsid w:val="00A11739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80F4C"/>
    <w:rsid w:val="00AA588C"/>
    <w:rsid w:val="00AB0CDB"/>
    <w:rsid w:val="00AD2C7C"/>
    <w:rsid w:val="00AD487D"/>
    <w:rsid w:val="00AD5D07"/>
    <w:rsid w:val="00AE0742"/>
    <w:rsid w:val="00B2044D"/>
    <w:rsid w:val="00B26A5F"/>
    <w:rsid w:val="00B33B2A"/>
    <w:rsid w:val="00B34D37"/>
    <w:rsid w:val="00B35A9B"/>
    <w:rsid w:val="00B605EB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4067"/>
    <w:rsid w:val="00C602C8"/>
    <w:rsid w:val="00C80572"/>
    <w:rsid w:val="00C830FC"/>
    <w:rsid w:val="00C8711B"/>
    <w:rsid w:val="00CA1F4C"/>
    <w:rsid w:val="00CC2D30"/>
    <w:rsid w:val="00CD45DC"/>
    <w:rsid w:val="00D01A43"/>
    <w:rsid w:val="00D0452D"/>
    <w:rsid w:val="00D1540F"/>
    <w:rsid w:val="00D20305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F0062"/>
    <w:rsid w:val="00E02B61"/>
    <w:rsid w:val="00E054F0"/>
    <w:rsid w:val="00E07277"/>
    <w:rsid w:val="00E1463B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47E6E"/>
    <w:rsid w:val="00F564FB"/>
    <w:rsid w:val="00F6420F"/>
    <w:rsid w:val="00F81C3A"/>
    <w:rsid w:val="00F829B2"/>
    <w:rsid w:val="00F86989"/>
    <w:rsid w:val="00F87065"/>
    <w:rsid w:val="00F96D81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66098FC6-8BA7-394E-9D5E-E49A7EA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2">
    <w:name w:val="Основной текст (2)_"/>
    <w:link w:val="23"/>
    <w:locked/>
    <w:rsid w:val="00B605EB"/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23">
    <w:name w:val="Основной текст (2)"/>
    <w:basedOn w:val="a1"/>
    <w:link w:val="22"/>
    <w:rsid w:val="00B605EB"/>
    <w:pPr>
      <w:widowControl w:val="0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90" w:line="256" w:lineRule="auto"/>
      <w:ind w:firstLine="560"/>
      <w:jc w:val="left"/>
    </w:pPr>
    <w:rPr>
      <w:rFonts w:ascii="Tahoma" w:eastAsia="Tahoma" w:hAnsi="Tahoma" w:cs="Tahoma"/>
      <w:b/>
      <w:bCs/>
      <w:color w:val="131213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iberia.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97E17-68B3-423F-8258-041B843C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3349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Мухин Юрий Юрьевич</dc:creator>
  <cp:lastModifiedBy>consef</cp:lastModifiedBy>
  <cp:revision>3</cp:revision>
  <cp:lastPrinted>2015-09-04T11:19:00Z</cp:lastPrinted>
  <dcterms:created xsi:type="dcterms:W3CDTF">2021-09-27T11:22:00Z</dcterms:created>
  <dcterms:modified xsi:type="dcterms:W3CDTF">2021-09-27T11:23:00Z</dcterms:modified>
</cp:coreProperties>
</file>